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266" w:rsidRDefault="001B1EA0" w:rsidP="001B1EA0">
      <w:pPr>
        <w:pStyle w:val="Title"/>
      </w:pPr>
      <w:r>
        <w:t>EFD Filer Registration</w:t>
      </w:r>
    </w:p>
    <w:p w:rsidR="000E2BC4" w:rsidRDefault="000E2BC4" w:rsidP="000E2BC4">
      <w:r>
        <w:t xml:space="preserve">This document will take you step by step through the filer registration process. </w:t>
      </w:r>
    </w:p>
    <w:p w:rsidR="001859AB" w:rsidRDefault="001859AB" w:rsidP="000E2BC4"/>
    <w:sdt>
      <w:sdtPr>
        <w:rPr>
          <w:rFonts w:asciiTheme="minorHAnsi" w:eastAsiaTheme="minorHAnsi" w:hAnsiTheme="minorHAnsi" w:cstheme="minorBidi"/>
          <w:color w:val="auto"/>
          <w:sz w:val="22"/>
          <w:szCs w:val="22"/>
        </w:rPr>
        <w:id w:val="526148568"/>
        <w:docPartObj>
          <w:docPartGallery w:val="Table of Contents"/>
          <w:docPartUnique/>
        </w:docPartObj>
      </w:sdtPr>
      <w:sdtEndPr>
        <w:rPr>
          <w:b/>
          <w:bCs/>
          <w:noProof/>
        </w:rPr>
      </w:sdtEndPr>
      <w:sdtContent>
        <w:p w:rsidR="00957F3F" w:rsidRDefault="00957F3F">
          <w:pPr>
            <w:pStyle w:val="TOCHeading"/>
          </w:pPr>
          <w:r>
            <w:t>Contents</w:t>
          </w:r>
          <w:r w:rsidR="0072240D">
            <w:t>:</w:t>
          </w:r>
        </w:p>
        <w:p w:rsidR="00707EF5" w:rsidRDefault="00957F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1969165" w:history="1">
            <w:r w:rsidR="00707EF5" w:rsidRPr="00144CDA">
              <w:rPr>
                <w:rStyle w:val="Hyperlink"/>
                <w:noProof/>
              </w:rPr>
              <w:t>Screen:  Home page</w:t>
            </w:r>
            <w:r w:rsidR="00707EF5">
              <w:rPr>
                <w:noProof/>
                <w:webHidden/>
              </w:rPr>
              <w:tab/>
            </w:r>
            <w:r w:rsidR="00707EF5">
              <w:rPr>
                <w:noProof/>
                <w:webHidden/>
              </w:rPr>
              <w:fldChar w:fldCharType="begin"/>
            </w:r>
            <w:r w:rsidR="00707EF5">
              <w:rPr>
                <w:noProof/>
                <w:webHidden/>
              </w:rPr>
              <w:instrText xml:space="preserve"> PAGEREF _Toc101969165 \h </w:instrText>
            </w:r>
            <w:r w:rsidR="00707EF5">
              <w:rPr>
                <w:noProof/>
                <w:webHidden/>
              </w:rPr>
            </w:r>
            <w:r w:rsidR="00707EF5">
              <w:rPr>
                <w:noProof/>
                <w:webHidden/>
              </w:rPr>
              <w:fldChar w:fldCharType="separate"/>
            </w:r>
            <w:r w:rsidR="00707EF5">
              <w:rPr>
                <w:noProof/>
                <w:webHidden/>
              </w:rPr>
              <w:t>2</w:t>
            </w:r>
            <w:r w:rsidR="00707EF5">
              <w:rPr>
                <w:noProof/>
                <w:webHidden/>
              </w:rPr>
              <w:fldChar w:fldCharType="end"/>
            </w:r>
          </w:hyperlink>
        </w:p>
        <w:p w:rsidR="00707EF5" w:rsidRDefault="00707EF5">
          <w:pPr>
            <w:pStyle w:val="TOC1"/>
            <w:tabs>
              <w:tab w:val="right" w:leader="dot" w:pos="9350"/>
            </w:tabs>
            <w:rPr>
              <w:rFonts w:eastAsiaTheme="minorEastAsia"/>
              <w:noProof/>
            </w:rPr>
          </w:pPr>
          <w:hyperlink w:anchor="_Toc101969166" w:history="1">
            <w:r w:rsidRPr="00144CDA">
              <w:rPr>
                <w:rStyle w:val="Hyperlink"/>
                <w:noProof/>
              </w:rPr>
              <w:t>Screen:  Choose Account Type</w:t>
            </w:r>
            <w:r>
              <w:rPr>
                <w:noProof/>
                <w:webHidden/>
              </w:rPr>
              <w:tab/>
            </w:r>
            <w:r>
              <w:rPr>
                <w:noProof/>
                <w:webHidden/>
              </w:rPr>
              <w:fldChar w:fldCharType="begin"/>
            </w:r>
            <w:r>
              <w:rPr>
                <w:noProof/>
                <w:webHidden/>
              </w:rPr>
              <w:instrText xml:space="preserve"> PAGEREF _Toc101969166 \h </w:instrText>
            </w:r>
            <w:r>
              <w:rPr>
                <w:noProof/>
                <w:webHidden/>
              </w:rPr>
            </w:r>
            <w:r>
              <w:rPr>
                <w:noProof/>
                <w:webHidden/>
              </w:rPr>
              <w:fldChar w:fldCharType="separate"/>
            </w:r>
            <w:r>
              <w:rPr>
                <w:noProof/>
                <w:webHidden/>
              </w:rPr>
              <w:t>3</w:t>
            </w:r>
            <w:r>
              <w:rPr>
                <w:noProof/>
                <w:webHidden/>
              </w:rPr>
              <w:fldChar w:fldCharType="end"/>
            </w:r>
          </w:hyperlink>
        </w:p>
        <w:p w:rsidR="00707EF5" w:rsidRDefault="00707EF5">
          <w:pPr>
            <w:pStyle w:val="TOC1"/>
            <w:tabs>
              <w:tab w:val="right" w:leader="dot" w:pos="9350"/>
            </w:tabs>
            <w:rPr>
              <w:rFonts w:eastAsiaTheme="minorEastAsia"/>
              <w:noProof/>
            </w:rPr>
          </w:pPr>
          <w:hyperlink w:anchor="_Toc101969167" w:history="1">
            <w:r w:rsidRPr="00144CDA">
              <w:rPr>
                <w:rStyle w:val="Hyperlink"/>
                <w:noProof/>
              </w:rPr>
              <w:t>Screen:  Filer Registration</w:t>
            </w:r>
            <w:r>
              <w:rPr>
                <w:noProof/>
                <w:webHidden/>
              </w:rPr>
              <w:tab/>
            </w:r>
            <w:r>
              <w:rPr>
                <w:noProof/>
                <w:webHidden/>
              </w:rPr>
              <w:fldChar w:fldCharType="begin"/>
            </w:r>
            <w:r>
              <w:rPr>
                <w:noProof/>
                <w:webHidden/>
              </w:rPr>
              <w:instrText xml:space="preserve"> PAGEREF _Toc101969167 \h </w:instrText>
            </w:r>
            <w:r>
              <w:rPr>
                <w:noProof/>
                <w:webHidden/>
              </w:rPr>
            </w:r>
            <w:r>
              <w:rPr>
                <w:noProof/>
                <w:webHidden/>
              </w:rPr>
              <w:fldChar w:fldCharType="separate"/>
            </w:r>
            <w:r>
              <w:rPr>
                <w:noProof/>
                <w:webHidden/>
              </w:rPr>
              <w:t>3</w:t>
            </w:r>
            <w:r>
              <w:rPr>
                <w:noProof/>
                <w:webHidden/>
              </w:rPr>
              <w:fldChar w:fldCharType="end"/>
            </w:r>
          </w:hyperlink>
        </w:p>
        <w:p w:rsidR="00707EF5" w:rsidRDefault="00707EF5">
          <w:pPr>
            <w:pStyle w:val="TOC1"/>
            <w:tabs>
              <w:tab w:val="right" w:leader="dot" w:pos="9350"/>
            </w:tabs>
            <w:rPr>
              <w:rFonts w:eastAsiaTheme="minorEastAsia"/>
              <w:noProof/>
            </w:rPr>
          </w:pPr>
          <w:hyperlink w:anchor="_Toc101969168" w:history="1">
            <w:r w:rsidRPr="00144CDA">
              <w:rPr>
                <w:rStyle w:val="Hyperlink"/>
                <w:noProof/>
              </w:rPr>
              <w:t>Screen:  Registration Account Validation</w:t>
            </w:r>
            <w:r>
              <w:rPr>
                <w:noProof/>
                <w:webHidden/>
              </w:rPr>
              <w:tab/>
            </w:r>
            <w:r>
              <w:rPr>
                <w:noProof/>
                <w:webHidden/>
              </w:rPr>
              <w:fldChar w:fldCharType="begin"/>
            </w:r>
            <w:r>
              <w:rPr>
                <w:noProof/>
                <w:webHidden/>
              </w:rPr>
              <w:instrText xml:space="preserve"> PAGEREF _Toc101969168 \h </w:instrText>
            </w:r>
            <w:r>
              <w:rPr>
                <w:noProof/>
                <w:webHidden/>
              </w:rPr>
            </w:r>
            <w:r>
              <w:rPr>
                <w:noProof/>
                <w:webHidden/>
              </w:rPr>
              <w:fldChar w:fldCharType="separate"/>
            </w:r>
            <w:r>
              <w:rPr>
                <w:noProof/>
                <w:webHidden/>
              </w:rPr>
              <w:t>4</w:t>
            </w:r>
            <w:r>
              <w:rPr>
                <w:noProof/>
                <w:webHidden/>
              </w:rPr>
              <w:fldChar w:fldCharType="end"/>
            </w:r>
          </w:hyperlink>
        </w:p>
        <w:p w:rsidR="00707EF5" w:rsidRDefault="00707EF5">
          <w:pPr>
            <w:pStyle w:val="TOC1"/>
            <w:tabs>
              <w:tab w:val="right" w:leader="dot" w:pos="9350"/>
            </w:tabs>
            <w:rPr>
              <w:rFonts w:eastAsiaTheme="minorEastAsia"/>
              <w:noProof/>
            </w:rPr>
          </w:pPr>
          <w:hyperlink w:anchor="_Toc101969169" w:history="1">
            <w:r w:rsidRPr="00144CDA">
              <w:rPr>
                <w:rStyle w:val="Hyperlink"/>
                <w:noProof/>
              </w:rPr>
              <w:t>Screen:  Manage Your Filer Profile</w:t>
            </w:r>
            <w:r>
              <w:rPr>
                <w:noProof/>
                <w:webHidden/>
              </w:rPr>
              <w:tab/>
            </w:r>
            <w:r>
              <w:rPr>
                <w:noProof/>
                <w:webHidden/>
              </w:rPr>
              <w:fldChar w:fldCharType="begin"/>
            </w:r>
            <w:r>
              <w:rPr>
                <w:noProof/>
                <w:webHidden/>
              </w:rPr>
              <w:instrText xml:space="preserve"> PAGEREF _Toc101969169 \h </w:instrText>
            </w:r>
            <w:r>
              <w:rPr>
                <w:noProof/>
                <w:webHidden/>
              </w:rPr>
            </w:r>
            <w:r>
              <w:rPr>
                <w:noProof/>
                <w:webHidden/>
              </w:rPr>
              <w:fldChar w:fldCharType="separate"/>
            </w:r>
            <w:r>
              <w:rPr>
                <w:noProof/>
                <w:webHidden/>
              </w:rPr>
              <w:t>5</w:t>
            </w:r>
            <w:r>
              <w:rPr>
                <w:noProof/>
                <w:webHidden/>
              </w:rPr>
              <w:fldChar w:fldCharType="end"/>
            </w:r>
          </w:hyperlink>
        </w:p>
        <w:p w:rsidR="00707EF5" w:rsidRDefault="00707EF5">
          <w:pPr>
            <w:pStyle w:val="TOC1"/>
            <w:tabs>
              <w:tab w:val="right" w:leader="dot" w:pos="9350"/>
            </w:tabs>
            <w:rPr>
              <w:rFonts w:eastAsiaTheme="minorEastAsia"/>
              <w:noProof/>
            </w:rPr>
          </w:pPr>
          <w:hyperlink w:anchor="_Toc101969170" w:history="1">
            <w:r w:rsidRPr="00144CDA">
              <w:rPr>
                <w:rStyle w:val="Hyperlink"/>
                <w:noProof/>
              </w:rPr>
              <w:t>Screen:  Change Password</w:t>
            </w:r>
            <w:r>
              <w:rPr>
                <w:noProof/>
                <w:webHidden/>
              </w:rPr>
              <w:tab/>
            </w:r>
            <w:r>
              <w:rPr>
                <w:noProof/>
                <w:webHidden/>
              </w:rPr>
              <w:fldChar w:fldCharType="begin"/>
            </w:r>
            <w:r>
              <w:rPr>
                <w:noProof/>
                <w:webHidden/>
              </w:rPr>
              <w:instrText xml:space="preserve"> PAGEREF _Toc101969170 \h </w:instrText>
            </w:r>
            <w:r>
              <w:rPr>
                <w:noProof/>
                <w:webHidden/>
              </w:rPr>
            </w:r>
            <w:r>
              <w:rPr>
                <w:noProof/>
                <w:webHidden/>
              </w:rPr>
              <w:fldChar w:fldCharType="separate"/>
            </w:r>
            <w:r>
              <w:rPr>
                <w:noProof/>
                <w:webHidden/>
              </w:rPr>
              <w:t>7</w:t>
            </w:r>
            <w:r>
              <w:rPr>
                <w:noProof/>
                <w:webHidden/>
              </w:rPr>
              <w:fldChar w:fldCharType="end"/>
            </w:r>
          </w:hyperlink>
        </w:p>
        <w:p w:rsidR="00707EF5" w:rsidRDefault="00707EF5">
          <w:pPr>
            <w:pStyle w:val="TOC1"/>
            <w:tabs>
              <w:tab w:val="right" w:leader="dot" w:pos="9350"/>
            </w:tabs>
            <w:rPr>
              <w:rFonts w:eastAsiaTheme="minorEastAsia"/>
              <w:noProof/>
            </w:rPr>
          </w:pPr>
          <w:hyperlink w:anchor="_Toc101969171" w:history="1">
            <w:r w:rsidRPr="00144CDA">
              <w:rPr>
                <w:rStyle w:val="Hyperlink"/>
                <w:noProof/>
              </w:rPr>
              <w:t>Screen:  Login</w:t>
            </w:r>
            <w:r>
              <w:rPr>
                <w:noProof/>
                <w:webHidden/>
              </w:rPr>
              <w:tab/>
            </w:r>
            <w:r>
              <w:rPr>
                <w:noProof/>
                <w:webHidden/>
              </w:rPr>
              <w:fldChar w:fldCharType="begin"/>
            </w:r>
            <w:r>
              <w:rPr>
                <w:noProof/>
                <w:webHidden/>
              </w:rPr>
              <w:instrText xml:space="preserve"> PAGEREF _Toc101969171 \h </w:instrText>
            </w:r>
            <w:r>
              <w:rPr>
                <w:noProof/>
                <w:webHidden/>
              </w:rPr>
            </w:r>
            <w:r>
              <w:rPr>
                <w:noProof/>
                <w:webHidden/>
              </w:rPr>
              <w:fldChar w:fldCharType="separate"/>
            </w:r>
            <w:r>
              <w:rPr>
                <w:noProof/>
                <w:webHidden/>
              </w:rPr>
              <w:t>8</w:t>
            </w:r>
            <w:r>
              <w:rPr>
                <w:noProof/>
                <w:webHidden/>
              </w:rPr>
              <w:fldChar w:fldCharType="end"/>
            </w:r>
          </w:hyperlink>
        </w:p>
        <w:p w:rsidR="00707EF5" w:rsidRDefault="00707EF5">
          <w:pPr>
            <w:pStyle w:val="TOC1"/>
            <w:tabs>
              <w:tab w:val="right" w:leader="dot" w:pos="9350"/>
            </w:tabs>
            <w:rPr>
              <w:rFonts w:eastAsiaTheme="minorEastAsia"/>
              <w:noProof/>
            </w:rPr>
          </w:pPr>
          <w:hyperlink w:anchor="_Toc101969172" w:history="1">
            <w:r w:rsidRPr="00144CDA">
              <w:rPr>
                <w:rStyle w:val="Hyperlink"/>
                <w:noProof/>
              </w:rPr>
              <w:t>Screen:  Forgot Username</w:t>
            </w:r>
            <w:r>
              <w:rPr>
                <w:noProof/>
                <w:webHidden/>
              </w:rPr>
              <w:tab/>
            </w:r>
            <w:r>
              <w:rPr>
                <w:noProof/>
                <w:webHidden/>
              </w:rPr>
              <w:fldChar w:fldCharType="begin"/>
            </w:r>
            <w:r>
              <w:rPr>
                <w:noProof/>
                <w:webHidden/>
              </w:rPr>
              <w:instrText xml:space="preserve"> PAGEREF _Toc101969172 \h </w:instrText>
            </w:r>
            <w:r>
              <w:rPr>
                <w:noProof/>
                <w:webHidden/>
              </w:rPr>
            </w:r>
            <w:r>
              <w:rPr>
                <w:noProof/>
                <w:webHidden/>
              </w:rPr>
              <w:fldChar w:fldCharType="separate"/>
            </w:r>
            <w:r>
              <w:rPr>
                <w:noProof/>
                <w:webHidden/>
              </w:rPr>
              <w:t>9</w:t>
            </w:r>
            <w:r>
              <w:rPr>
                <w:noProof/>
                <w:webHidden/>
              </w:rPr>
              <w:fldChar w:fldCharType="end"/>
            </w:r>
          </w:hyperlink>
        </w:p>
        <w:p w:rsidR="00707EF5" w:rsidRDefault="00707EF5">
          <w:pPr>
            <w:pStyle w:val="TOC1"/>
            <w:tabs>
              <w:tab w:val="right" w:leader="dot" w:pos="9350"/>
            </w:tabs>
            <w:rPr>
              <w:rFonts w:eastAsiaTheme="minorEastAsia"/>
              <w:noProof/>
            </w:rPr>
          </w:pPr>
          <w:hyperlink w:anchor="_Toc101969173" w:history="1">
            <w:r w:rsidRPr="00144CDA">
              <w:rPr>
                <w:rStyle w:val="Hyperlink"/>
                <w:noProof/>
              </w:rPr>
              <w:t>Screen:  Forgot Password</w:t>
            </w:r>
            <w:r>
              <w:rPr>
                <w:noProof/>
                <w:webHidden/>
              </w:rPr>
              <w:tab/>
            </w:r>
            <w:r>
              <w:rPr>
                <w:noProof/>
                <w:webHidden/>
              </w:rPr>
              <w:fldChar w:fldCharType="begin"/>
            </w:r>
            <w:r>
              <w:rPr>
                <w:noProof/>
                <w:webHidden/>
              </w:rPr>
              <w:instrText xml:space="preserve"> PAGEREF _Toc101969173 \h </w:instrText>
            </w:r>
            <w:r>
              <w:rPr>
                <w:noProof/>
                <w:webHidden/>
              </w:rPr>
            </w:r>
            <w:r>
              <w:rPr>
                <w:noProof/>
                <w:webHidden/>
              </w:rPr>
              <w:fldChar w:fldCharType="separate"/>
            </w:r>
            <w:r>
              <w:rPr>
                <w:noProof/>
                <w:webHidden/>
              </w:rPr>
              <w:t>9</w:t>
            </w:r>
            <w:r>
              <w:rPr>
                <w:noProof/>
                <w:webHidden/>
              </w:rPr>
              <w:fldChar w:fldCharType="end"/>
            </w:r>
          </w:hyperlink>
        </w:p>
        <w:p w:rsidR="00707EF5" w:rsidRDefault="00707EF5">
          <w:pPr>
            <w:pStyle w:val="TOC1"/>
            <w:tabs>
              <w:tab w:val="right" w:leader="dot" w:pos="9350"/>
            </w:tabs>
            <w:rPr>
              <w:rFonts w:eastAsiaTheme="minorEastAsia"/>
              <w:noProof/>
            </w:rPr>
          </w:pPr>
          <w:hyperlink w:anchor="_Toc101969174" w:history="1">
            <w:r w:rsidRPr="00144CDA">
              <w:rPr>
                <w:rStyle w:val="Hyperlink"/>
                <w:noProof/>
              </w:rPr>
              <w:t>Additional Help Available:</w:t>
            </w:r>
            <w:r>
              <w:rPr>
                <w:noProof/>
                <w:webHidden/>
              </w:rPr>
              <w:tab/>
            </w:r>
            <w:r>
              <w:rPr>
                <w:noProof/>
                <w:webHidden/>
              </w:rPr>
              <w:fldChar w:fldCharType="begin"/>
            </w:r>
            <w:r>
              <w:rPr>
                <w:noProof/>
                <w:webHidden/>
              </w:rPr>
              <w:instrText xml:space="preserve"> PAGEREF _Toc101969174 \h </w:instrText>
            </w:r>
            <w:r>
              <w:rPr>
                <w:noProof/>
                <w:webHidden/>
              </w:rPr>
            </w:r>
            <w:r>
              <w:rPr>
                <w:noProof/>
                <w:webHidden/>
              </w:rPr>
              <w:fldChar w:fldCharType="separate"/>
            </w:r>
            <w:r>
              <w:rPr>
                <w:noProof/>
                <w:webHidden/>
              </w:rPr>
              <w:t>11</w:t>
            </w:r>
            <w:r>
              <w:rPr>
                <w:noProof/>
                <w:webHidden/>
              </w:rPr>
              <w:fldChar w:fldCharType="end"/>
            </w:r>
          </w:hyperlink>
        </w:p>
        <w:p w:rsidR="00707EF5" w:rsidRDefault="00707EF5">
          <w:pPr>
            <w:pStyle w:val="TOC1"/>
            <w:tabs>
              <w:tab w:val="right" w:leader="dot" w:pos="9350"/>
            </w:tabs>
            <w:rPr>
              <w:rFonts w:eastAsiaTheme="minorEastAsia"/>
              <w:noProof/>
            </w:rPr>
          </w:pPr>
          <w:hyperlink w:anchor="_Toc101969175" w:history="1">
            <w:r w:rsidRPr="00144CDA">
              <w:rPr>
                <w:rStyle w:val="Hyperlink"/>
                <w:noProof/>
              </w:rPr>
              <w:t>Questions:</w:t>
            </w:r>
            <w:r>
              <w:rPr>
                <w:noProof/>
                <w:webHidden/>
              </w:rPr>
              <w:tab/>
            </w:r>
            <w:r>
              <w:rPr>
                <w:noProof/>
                <w:webHidden/>
              </w:rPr>
              <w:fldChar w:fldCharType="begin"/>
            </w:r>
            <w:r>
              <w:rPr>
                <w:noProof/>
                <w:webHidden/>
              </w:rPr>
              <w:instrText xml:space="preserve"> PAGEREF _Toc101969175 \h </w:instrText>
            </w:r>
            <w:r>
              <w:rPr>
                <w:noProof/>
                <w:webHidden/>
              </w:rPr>
            </w:r>
            <w:r>
              <w:rPr>
                <w:noProof/>
                <w:webHidden/>
              </w:rPr>
              <w:fldChar w:fldCharType="separate"/>
            </w:r>
            <w:r>
              <w:rPr>
                <w:noProof/>
                <w:webHidden/>
              </w:rPr>
              <w:t>11</w:t>
            </w:r>
            <w:r>
              <w:rPr>
                <w:noProof/>
                <w:webHidden/>
              </w:rPr>
              <w:fldChar w:fldCharType="end"/>
            </w:r>
          </w:hyperlink>
        </w:p>
        <w:p w:rsidR="00957F3F" w:rsidRDefault="00957F3F">
          <w:r>
            <w:rPr>
              <w:b/>
              <w:bCs/>
              <w:noProof/>
            </w:rPr>
            <w:fldChar w:fldCharType="end"/>
          </w:r>
        </w:p>
      </w:sdtContent>
    </w:sdt>
    <w:p w:rsidR="00957F3F" w:rsidRDefault="00957F3F"/>
    <w:p w:rsidR="00633F29" w:rsidRDefault="00633F29">
      <w:pPr>
        <w:rPr>
          <w:rFonts w:asciiTheme="majorHAnsi" w:eastAsiaTheme="majorEastAsia" w:hAnsiTheme="majorHAnsi" w:cstheme="majorBidi"/>
          <w:color w:val="2E74B5" w:themeColor="accent1" w:themeShade="BF"/>
          <w:sz w:val="32"/>
          <w:szCs w:val="32"/>
        </w:rPr>
      </w:pPr>
      <w:r>
        <w:br w:type="page"/>
      </w:r>
    </w:p>
    <w:p w:rsidR="001B1EA0" w:rsidRDefault="001B1EA0" w:rsidP="001B1EA0"/>
    <w:p w:rsidR="001B1EA0" w:rsidRDefault="001B1EA0" w:rsidP="001B1EA0">
      <w:r>
        <w:t xml:space="preserve">Navigate to </w:t>
      </w:r>
      <w:hyperlink r:id="rId8" w:history="1">
        <w:r w:rsidRPr="00A76937">
          <w:rPr>
            <w:rStyle w:val="Hyperlink"/>
          </w:rPr>
          <w:t>https://www.</w:t>
        </w:r>
        <w:r w:rsidR="0049175D">
          <w:rPr>
            <w:rStyle w:val="Hyperlink"/>
          </w:rPr>
          <w:t>efdnasaa</w:t>
        </w:r>
        <w:r w:rsidRPr="00A76937">
          <w:rPr>
            <w:rStyle w:val="Hyperlink"/>
          </w:rPr>
          <w:t>.org</w:t>
        </w:r>
      </w:hyperlink>
      <w:r>
        <w:t xml:space="preserve"> to begin.</w:t>
      </w:r>
    </w:p>
    <w:p w:rsidR="000E2BC4" w:rsidRDefault="007F7095" w:rsidP="000E2BC4">
      <w:pPr>
        <w:pStyle w:val="Heading1"/>
      </w:pPr>
      <w:bookmarkStart w:id="0" w:name="_Toc101969165"/>
      <w:r>
        <w:t xml:space="preserve">Screen:  </w:t>
      </w:r>
      <w:r w:rsidR="000E2BC4">
        <w:t>Home page</w:t>
      </w:r>
      <w:bookmarkEnd w:id="0"/>
    </w:p>
    <w:p w:rsidR="00657234" w:rsidRDefault="00707EF5">
      <w:r w:rsidRPr="00707EF5">
        <w:drawing>
          <wp:inline distT="0" distB="0" distL="0" distR="0" wp14:anchorId="43BBCACA" wp14:editId="1265F232">
            <wp:extent cx="5943600" cy="4641850"/>
            <wp:effectExtent l="190500" t="190500" r="190500" b="196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41850"/>
                    </a:xfrm>
                    <a:prstGeom prst="rect">
                      <a:avLst/>
                    </a:prstGeom>
                    <a:ln>
                      <a:noFill/>
                    </a:ln>
                    <a:effectLst>
                      <a:outerShdw blurRad="190500" algn="tl" rotWithShape="0">
                        <a:srgbClr val="000000">
                          <a:alpha val="70000"/>
                        </a:srgbClr>
                      </a:outerShdw>
                    </a:effectLst>
                  </pic:spPr>
                </pic:pic>
              </a:graphicData>
            </a:graphic>
          </wp:inline>
        </w:drawing>
      </w:r>
    </w:p>
    <w:p w:rsidR="001B1EA0" w:rsidRDefault="001B1EA0">
      <w:r>
        <w:t xml:space="preserve">This is the home page for the Electronic Filing Depository.   If you already have an account with EFD, then you </w:t>
      </w:r>
      <w:r w:rsidR="00076C50">
        <w:t xml:space="preserve">may </w:t>
      </w:r>
      <w:r>
        <w:t>login with your existing username and password.</w:t>
      </w:r>
    </w:p>
    <w:p w:rsidR="001B1EA0" w:rsidRDefault="00076C50">
      <w:r>
        <w:t>To register a new F</w:t>
      </w:r>
      <w:r w:rsidR="001B1EA0">
        <w:t>iler account with EFD, proceed with the following steps.</w:t>
      </w:r>
    </w:p>
    <w:p w:rsidR="008E0200" w:rsidRDefault="000E2BC4">
      <w:r>
        <w:t xml:space="preserve">Click </w:t>
      </w:r>
      <w:r w:rsidRPr="00A82016">
        <w:rPr>
          <w:b/>
        </w:rPr>
        <w:t>Register</w:t>
      </w:r>
      <w:r>
        <w:t xml:space="preserve"> at the top </w:t>
      </w:r>
      <w:r w:rsidR="00076C50">
        <w:t xml:space="preserve">of the screen or the </w:t>
      </w:r>
      <w:r>
        <w:t xml:space="preserve">Register link under </w:t>
      </w:r>
      <w:r w:rsidR="00076C50">
        <w:t>Filers and Issuers.</w:t>
      </w:r>
    </w:p>
    <w:p w:rsidR="00633F29" w:rsidRDefault="00633F29" w:rsidP="008E0200">
      <w:pPr>
        <w:pStyle w:val="Heading1"/>
      </w:pPr>
    </w:p>
    <w:p w:rsidR="001B1EA0" w:rsidRDefault="001B1EA0">
      <w:pPr>
        <w:rPr>
          <w:rFonts w:asciiTheme="majorHAnsi" w:eastAsiaTheme="majorEastAsia" w:hAnsiTheme="majorHAnsi" w:cstheme="majorBidi"/>
          <w:color w:val="2E74B5" w:themeColor="accent1" w:themeShade="BF"/>
          <w:sz w:val="32"/>
          <w:szCs w:val="32"/>
        </w:rPr>
      </w:pPr>
      <w:r>
        <w:br w:type="page"/>
      </w:r>
    </w:p>
    <w:p w:rsidR="008E0200" w:rsidRDefault="008E0200" w:rsidP="008E0200">
      <w:pPr>
        <w:pStyle w:val="Heading1"/>
      </w:pPr>
      <w:bookmarkStart w:id="1" w:name="_Toc101969166"/>
      <w:r>
        <w:lastRenderedPageBreak/>
        <w:t xml:space="preserve">Screen: </w:t>
      </w:r>
      <w:r w:rsidR="005C75BB">
        <w:t xml:space="preserve"> </w:t>
      </w:r>
      <w:r>
        <w:t>Choose Account Type</w:t>
      </w:r>
      <w:bookmarkEnd w:id="1"/>
    </w:p>
    <w:p w:rsidR="008E0200" w:rsidRDefault="00F44C05" w:rsidP="008E0200">
      <w:r>
        <w:t>After</w:t>
      </w:r>
      <w:r w:rsidR="008E0200">
        <w:t xml:space="preserve"> clicking </w:t>
      </w:r>
      <w:r w:rsidR="00352CAD" w:rsidRPr="00A82016">
        <w:t>Register</w:t>
      </w:r>
      <w:r w:rsidR="00352CAD">
        <w:t xml:space="preserve"> </w:t>
      </w:r>
      <w:r>
        <w:t xml:space="preserve">at the top of the screen </w:t>
      </w:r>
      <w:r w:rsidR="008E0200">
        <w:t xml:space="preserve">you are asked </w:t>
      </w:r>
      <w:r w:rsidR="00940536">
        <w:t xml:space="preserve">to select the </w:t>
      </w:r>
      <w:r w:rsidR="008E0200">
        <w:t xml:space="preserve">type of account you </w:t>
      </w:r>
      <w:r w:rsidR="00940536">
        <w:t>want to create.  Regulators accounts are limited to regulators in U.S. Jurisdictions.</w:t>
      </w:r>
    </w:p>
    <w:p w:rsidR="00E2170A" w:rsidRDefault="00E2170A">
      <w:r>
        <w:t xml:space="preserve">Click </w:t>
      </w:r>
      <w:r w:rsidR="001B1EA0" w:rsidRPr="00A82016">
        <w:rPr>
          <w:b/>
        </w:rPr>
        <w:t>Register</w:t>
      </w:r>
      <w:r w:rsidR="001B1EA0">
        <w:t xml:space="preserve"> under Filers</w:t>
      </w:r>
      <w:r>
        <w:t>.</w:t>
      </w:r>
    </w:p>
    <w:p w:rsidR="00657234" w:rsidRDefault="00707EF5">
      <w:r w:rsidRPr="00707EF5">
        <w:drawing>
          <wp:inline distT="0" distB="0" distL="0" distR="0" wp14:anchorId="3FAD3EC4" wp14:editId="318649EA">
            <wp:extent cx="5943600" cy="1738630"/>
            <wp:effectExtent l="190500" t="190500" r="190500" b="1854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38630"/>
                    </a:xfrm>
                    <a:prstGeom prst="rect">
                      <a:avLst/>
                    </a:prstGeom>
                    <a:ln>
                      <a:noFill/>
                    </a:ln>
                    <a:effectLst>
                      <a:outerShdw blurRad="190500" algn="tl" rotWithShape="0">
                        <a:srgbClr val="000000">
                          <a:alpha val="70000"/>
                        </a:srgbClr>
                      </a:outerShdw>
                    </a:effectLst>
                  </pic:spPr>
                </pic:pic>
              </a:graphicData>
            </a:graphic>
          </wp:inline>
        </w:drawing>
      </w:r>
    </w:p>
    <w:p w:rsidR="00657234" w:rsidRDefault="00281180" w:rsidP="003374DD">
      <w:pPr>
        <w:pStyle w:val="Heading1"/>
      </w:pPr>
      <w:bookmarkStart w:id="2" w:name="_Toc101969167"/>
      <w:r>
        <w:t>Screen:  Filer Registration</w:t>
      </w:r>
      <w:bookmarkEnd w:id="2"/>
    </w:p>
    <w:p w:rsidR="00BD724D" w:rsidRDefault="00707EF5">
      <w:r w:rsidRPr="00707EF5">
        <w:drawing>
          <wp:inline distT="0" distB="0" distL="0" distR="0" wp14:anchorId="28E526B2" wp14:editId="0E01ABC8">
            <wp:extent cx="5943600" cy="3689350"/>
            <wp:effectExtent l="190500" t="190500" r="190500" b="196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89350"/>
                    </a:xfrm>
                    <a:prstGeom prst="rect">
                      <a:avLst/>
                    </a:prstGeom>
                    <a:ln>
                      <a:noFill/>
                    </a:ln>
                    <a:effectLst>
                      <a:outerShdw blurRad="190500" algn="tl" rotWithShape="0">
                        <a:srgbClr val="000000">
                          <a:alpha val="70000"/>
                        </a:srgbClr>
                      </a:outerShdw>
                    </a:effectLst>
                  </pic:spPr>
                </pic:pic>
              </a:graphicData>
            </a:graphic>
          </wp:inline>
        </w:drawing>
      </w:r>
    </w:p>
    <w:p w:rsidR="00657234" w:rsidRDefault="003374DD">
      <w:r>
        <w:t>Fill in</w:t>
      </w:r>
      <w:r w:rsidR="001B1EA0">
        <w:t xml:space="preserve"> registration</w:t>
      </w:r>
      <w:r>
        <w:t xml:space="preserve"> form with a </w:t>
      </w:r>
      <w:r w:rsidR="00F44C05">
        <w:t>Login Name</w:t>
      </w:r>
      <w:r w:rsidR="006D1839">
        <w:t>, Email Address</w:t>
      </w:r>
      <w:r>
        <w:t xml:space="preserve"> and a </w:t>
      </w:r>
      <w:r w:rsidR="00F44C05">
        <w:t>P</w:t>
      </w:r>
      <w:r>
        <w:t xml:space="preserve">assword. </w:t>
      </w:r>
      <w:r w:rsidR="001B1EA0">
        <w:t xml:space="preserve">  You must also enter the text shown in the CAPTCHA field.</w:t>
      </w:r>
    </w:p>
    <w:p w:rsidR="003374DD" w:rsidRPr="003374DD" w:rsidRDefault="003374DD">
      <w:pPr>
        <w:rPr>
          <w:b/>
        </w:rPr>
      </w:pPr>
      <w:r w:rsidRPr="003374DD">
        <w:rPr>
          <w:b/>
        </w:rPr>
        <w:t xml:space="preserve">Rules: </w:t>
      </w:r>
    </w:p>
    <w:p w:rsidR="003374DD" w:rsidRDefault="003374DD" w:rsidP="00DA1996">
      <w:pPr>
        <w:pStyle w:val="ListParagraph"/>
        <w:numPr>
          <w:ilvl w:val="0"/>
          <w:numId w:val="1"/>
        </w:numPr>
      </w:pPr>
      <w:r>
        <w:t>Only letters and numbers are allowed in user names</w:t>
      </w:r>
      <w:r w:rsidR="006D1839">
        <w:t>.</w:t>
      </w:r>
      <w:r w:rsidR="00940536">
        <w:t xml:space="preserve">  No Special Characters</w:t>
      </w:r>
    </w:p>
    <w:p w:rsidR="003374DD" w:rsidRDefault="003374DD" w:rsidP="00DA1996">
      <w:pPr>
        <w:pStyle w:val="ListParagraph"/>
        <w:numPr>
          <w:ilvl w:val="0"/>
          <w:numId w:val="1"/>
        </w:numPr>
      </w:pPr>
      <w:r>
        <w:t>Password Strength must be strong</w:t>
      </w:r>
      <w:r w:rsidR="006D1839">
        <w:t>.</w:t>
      </w:r>
    </w:p>
    <w:p w:rsidR="003374DD" w:rsidRDefault="003374DD" w:rsidP="003374DD">
      <w:pPr>
        <w:pStyle w:val="ListParagraph"/>
        <w:numPr>
          <w:ilvl w:val="0"/>
          <w:numId w:val="1"/>
        </w:numPr>
      </w:pPr>
      <w:r>
        <w:t>Passwords must use special characters</w:t>
      </w:r>
      <w:r w:rsidR="00707EF5">
        <w:t xml:space="preserve"> (special character cannot be the first character)</w:t>
      </w:r>
      <w:r>
        <w:t xml:space="preserve">, numbers, </w:t>
      </w:r>
      <w:r w:rsidR="00707EF5">
        <w:t>and lower</w:t>
      </w:r>
      <w:r>
        <w:t xml:space="preserve"> and upper case characters</w:t>
      </w:r>
      <w:r w:rsidR="006D1839">
        <w:t>.</w:t>
      </w:r>
    </w:p>
    <w:p w:rsidR="003374DD" w:rsidRDefault="003374DD" w:rsidP="003374DD">
      <w:pPr>
        <w:pStyle w:val="ListParagraph"/>
        <w:numPr>
          <w:ilvl w:val="0"/>
          <w:numId w:val="1"/>
        </w:numPr>
      </w:pPr>
      <w:r>
        <w:t>You must accept the Terms and Conditions</w:t>
      </w:r>
      <w:r w:rsidR="006D1839">
        <w:t>.</w:t>
      </w:r>
    </w:p>
    <w:p w:rsidR="003374DD" w:rsidRDefault="003374DD" w:rsidP="003374DD">
      <w:pPr>
        <w:pStyle w:val="ListParagraph"/>
        <w:numPr>
          <w:ilvl w:val="0"/>
          <w:numId w:val="1"/>
        </w:numPr>
      </w:pPr>
      <w:r>
        <w:t>You must accept the Privacy Policy</w:t>
      </w:r>
      <w:r w:rsidR="006D1839">
        <w:t>.</w:t>
      </w:r>
    </w:p>
    <w:p w:rsidR="003374DD" w:rsidRPr="003374DD" w:rsidRDefault="003374DD" w:rsidP="003374DD">
      <w:pPr>
        <w:rPr>
          <w:b/>
        </w:rPr>
      </w:pPr>
      <w:r w:rsidRPr="003374DD">
        <w:rPr>
          <w:b/>
        </w:rPr>
        <w:t xml:space="preserve">Input Validation: </w:t>
      </w:r>
    </w:p>
    <w:p w:rsidR="003374DD" w:rsidRDefault="003374DD" w:rsidP="003374DD">
      <w:pPr>
        <w:pStyle w:val="ListParagraph"/>
        <w:numPr>
          <w:ilvl w:val="0"/>
          <w:numId w:val="1"/>
        </w:numPr>
      </w:pPr>
      <w:r>
        <w:t xml:space="preserve">You will be warned with a message at the top of the screen if your registration input is not valid based on the rules described above. </w:t>
      </w:r>
    </w:p>
    <w:p w:rsidR="003374DD" w:rsidRPr="003374DD" w:rsidRDefault="003374DD">
      <w:pPr>
        <w:rPr>
          <w:b/>
        </w:rPr>
      </w:pPr>
      <w:r w:rsidRPr="003374DD">
        <w:rPr>
          <w:b/>
        </w:rPr>
        <w:t>Result of clicking register:</w:t>
      </w:r>
    </w:p>
    <w:p w:rsidR="00657234" w:rsidRDefault="00F44C05" w:rsidP="0049175D">
      <w:pPr>
        <w:pStyle w:val="ListParagraph"/>
        <w:numPr>
          <w:ilvl w:val="0"/>
          <w:numId w:val="1"/>
        </w:numPr>
      </w:pPr>
      <w:r>
        <w:t xml:space="preserve">EFD will send a Registration Validation email to the email address you provided </w:t>
      </w:r>
      <w:r w:rsidR="003374DD">
        <w:t xml:space="preserve">containing </w:t>
      </w:r>
      <w:r>
        <w:t xml:space="preserve">a </w:t>
      </w:r>
      <w:r w:rsidR="003374DD">
        <w:t>unique v</w:t>
      </w:r>
      <w:r w:rsidR="0049175D">
        <w:t>alidation code.</w:t>
      </w:r>
      <w:r w:rsidR="00D54DB3">
        <w:br/>
        <w:t xml:space="preserve">Example:  </w:t>
      </w:r>
      <w:r w:rsidR="00657234" w:rsidRPr="00657234">
        <w:t>9f2c025876ef4125b989ca3fa7626ecb</w:t>
      </w:r>
    </w:p>
    <w:p w:rsidR="003374DD" w:rsidRDefault="00281180" w:rsidP="003374DD">
      <w:pPr>
        <w:pStyle w:val="Heading1"/>
      </w:pPr>
      <w:bookmarkStart w:id="3" w:name="_Toc101969168"/>
      <w:r>
        <w:t xml:space="preserve">Screen:  </w:t>
      </w:r>
      <w:r w:rsidR="0043447C">
        <w:t>Registration</w:t>
      </w:r>
      <w:r w:rsidR="003374DD">
        <w:t xml:space="preserve"> </w:t>
      </w:r>
      <w:r w:rsidR="0043447C">
        <w:t xml:space="preserve">Account </w:t>
      </w:r>
      <w:r>
        <w:t>Validation</w:t>
      </w:r>
      <w:bookmarkEnd w:id="3"/>
    </w:p>
    <w:p w:rsidR="003374DD" w:rsidRDefault="003374DD" w:rsidP="003374DD">
      <w:r>
        <w:t>You may validate your account by:</w:t>
      </w:r>
    </w:p>
    <w:p w:rsidR="003374DD" w:rsidRDefault="00F44C05" w:rsidP="003374DD">
      <w:pPr>
        <w:pStyle w:val="ListParagraph"/>
        <w:numPr>
          <w:ilvl w:val="0"/>
          <w:numId w:val="1"/>
        </w:numPr>
      </w:pPr>
      <w:r>
        <w:t>Clicking the URL provided in your R</w:t>
      </w:r>
      <w:r w:rsidR="003374DD">
        <w:t xml:space="preserve">egistration </w:t>
      </w:r>
      <w:r>
        <w:t>V</w:t>
      </w:r>
      <w:r w:rsidR="003374DD">
        <w:t xml:space="preserve">alidation email that contained </w:t>
      </w:r>
      <w:r>
        <w:t>the validation code, or</w:t>
      </w:r>
    </w:p>
    <w:p w:rsidR="003374DD" w:rsidRDefault="003374DD" w:rsidP="003374DD">
      <w:pPr>
        <w:pStyle w:val="ListParagraph"/>
        <w:numPr>
          <w:ilvl w:val="0"/>
          <w:numId w:val="1"/>
        </w:numPr>
      </w:pPr>
      <w:r>
        <w:t>Go to ww</w:t>
      </w:r>
      <w:r w:rsidR="00D53F9C">
        <w:t>w</w:t>
      </w:r>
      <w:r>
        <w:t>.</w:t>
      </w:r>
      <w:r w:rsidR="0049175D">
        <w:t>efdnasaa</w:t>
      </w:r>
      <w:r>
        <w:t xml:space="preserve">.org and enter the username and password you entered </w:t>
      </w:r>
      <w:r w:rsidR="006D1839">
        <w:t>during the registration process, and</w:t>
      </w:r>
    </w:p>
    <w:p w:rsidR="00F44C05" w:rsidRDefault="00F44C05" w:rsidP="00F44C05">
      <w:pPr>
        <w:pStyle w:val="ListParagraph"/>
        <w:numPr>
          <w:ilvl w:val="1"/>
          <w:numId w:val="1"/>
        </w:numPr>
      </w:pPr>
      <w:r>
        <w:t>Enter the validation code from th</w:t>
      </w:r>
      <w:r w:rsidR="006D1839">
        <w:t>e Registration Validation email,</w:t>
      </w:r>
    </w:p>
    <w:p w:rsidR="00F44C05" w:rsidRDefault="006D1839" w:rsidP="00F44C05">
      <w:pPr>
        <w:pStyle w:val="ListParagraph"/>
        <w:numPr>
          <w:ilvl w:val="1"/>
          <w:numId w:val="1"/>
        </w:numPr>
      </w:pPr>
      <w:r>
        <w:t xml:space="preserve">Accept the Terms and Conditions, and </w:t>
      </w:r>
    </w:p>
    <w:p w:rsidR="00F44C05" w:rsidRDefault="00F44C05" w:rsidP="00F44C05">
      <w:pPr>
        <w:pStyle w:val="ListParagraph"/>
        <w:numPr>
          <w:ilvl w:val="1"/>
          <w:numId w:val="1"/>
        </w:numPr>
      </w:pPr>
      <w:r>
        <w:t xml:space="preserve">Click the </w:t>
      </w:r>
      <w:r w:rsidRPr="006D1839">
        <w:rPr>
          <w:b/>
        </w:rPr>
        <w:t>Validate</w:t>
      </w:r>
      <w:r>
        <w:t xml:space="preserve"> button.</w:t>
      </w:r>
    </w:p>
    <w:p w:rsidR="00F44C05" w:rsidRPr="003374DD" w:rsidRDefault="00F44C05" w:rsidP="00F44C05">
      <w:pPr>
        <w:pStyle w:val="ListParagraph"/>
      </w:pPr>
    </w:p>
    <w:p w:rsidR="00707EF5" w:rsidRDefault="00707EF5">
      <w:pPr>
        <w:rPr>
          <w:noProof/>
        </w:rPr>
      </w:pPr>
    </w:p>
    <w:p w:rsidR="00657234" w:rsidRDefault="00657234">
      <w:r>
        <w:rPr>
          <w:noProof/>
        </w:rPr>
        <w:drawing>
          <wp:inline distT="0" distB="0" distL="0" distR="0" wp14:anchorId="58BE8E4E" wp14:editId="575D72B5">
            <wp:extent cx="6096000" cy="2195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t="27859" r="496"/>
                    <a:stretch/>
                  </pic:blipFill>
                  <pic:spPr bwMode="auto">
                    <a:xfrm>
                      <a:off x="0" y="0"/>
                      <a:ext cx="6125619" cy="2205861"/>
                    </a:xfrm>
                    <a:prstGeom prst="rect">
                      <a:avLst/>
                    </a:prstGeom>
                    <a:ln>
                      <a:noFill/>
                    </a:ln>
                    <a:extLst>
                      <a:ext uri="{53640926-AAD7-44D8-BBD7-CCE9431645EC}">
                        <a14:shadowObscured xmlns:a14="http://schemas.microsoft.com/office/drawing/2010/main"/>
                      </a:ext>
                    </a:extLst>
                  </pic:spPr>
                </pic:pic>
              </a:graphicData>
            </a:graphic>
          </wp:inline>
        </w:drawing>
      </w:r>
    </w:p>
    <w:p w:rsidR="00C9255C" w:rsidRDefault="00F44C05">
      <w:r>
        <w:t xml:space="preserve">You may click the </w:t>
      </w:r>
      <w:r w:rsidRPr="006D1839">
        <w:rPr>
          <w:b/>
        </w:rPr>
        <w:t>New Validation Code</w:t>
      </w:r>
      <w:r>
        <w:t xml:space="preserve"> button to send a new validation code to the email address provided during the registration process.</w:t>
      </w:r>
    </w:p>
    <w:p w:rsidR="00C9255C" w:rsidRDefault="00C9255C"/>
    <w:p w:rsidR="00657234" w:rsidRDefault="00281180" w:rsidP="00281180">
      <w:pPr>
        <w:pStyle w:val="Heading1"/>
        <w:rPr>
          <w:noProof/>
        </w:rPr>
      </w:pPr>
      <w:bookmarkStart w:id="4" w:name="_Toc101969169"/>
      <w:r>
        <w:rPr>
          <w:noProof/>
        </w:rPr>
        <w:t xml:space="preserve">Screen:  Manage Your </w:t>
      </w:r>
      <w:r w:rsidR="000743CC">
        <w:rPr>
          <w:noProof/>
        </w:rPr>
        <w:t xml:space="preserve">Filer </w:t>
      </w:r>
      <w:r>
        <w:rPr>
          <w:noProof/>
        </w:rPr>
        <w:t>Profile</w:t>
      </w:r>
      <w:bookmarkEnd w:id="4"/>
    </w:p>
    <w:p w:rsidR="00004871" w:rsidRDefault="00004871" w:rsidP="00004871">
      <w:r>
        <w:t xml:space="preserve">Click </w:t>
      </w:r>
      <w:r w:rsidR="00F44C05">
        <w:t>the</w:t>
      </w:r>
      <w:r>
        <w:t xml:space="preserve"> name in the top right hand corner of the screen to access your Account </w:t>
      </w:r>
      <w:r w:rsidR="00F44C05">
        <w:t>O</w:t>
      </w:r>
      <w:r>
        <w:t>ptions.</w:t>
      </w:r>
    </w:p>
    <w:p w:rsidR="00707EF5" w:rsidRDefault="00004871" w:rsidP="00004871">
      <w:r>
        <w:t xml:space="preserve">Click the </w:t>
      </w:r>
      <w:r w:rsidR="00F44C05" w:rsidRPr="00A01FEC">
        <w:rPr>
          <w:b/>
        </w:rPr>
        <w:t>Overview</w:t>
      </w:r>
      <w:r>
        <w:t xml:space="preserve"> option to access your profile information and home screen of your </w:t>
      </w:r>
      <w:r w:rsidR="00F44C05">
        <w:t>Account O</w:t>
      </w:r>
      <w:r>
        <w:t>ptions.</w:t>
      </w:r>
    </w:p>
    <w:p w:rsidR="00707EF5" w:rsidRDefault="00707EF5" w:rsidP="00004871"/>
    <w:p w:rsidR="00633F29" w:rsidRDefault="00707EF5" w:rsidP="00004871">
      <w:r w:rsidRPr="00707EF5">
        <w:drawing>
          <wp:inline distT="0" distB="0" distL="0" distR="0" wp14:anchorId="1E3870B7" wp14:editId="566D4178">
            <wp:extent cx="4976495" cy="3138488"/>
            <wp:effectExtent l="190500" t="190500" r="186055" b="1955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2943" cy="3142554"/>
                    </a:xfrm>
                    <a:prstGeom prst="rect">
                      <a:avLst/>
                    </a:prstGeom>
                    <a:ln>
                      <a:noFill/>
                    </a:ln>
                    <a:effectLst>
                      <a:outerShdw blurRad="190500" algn="tl" rotWithShape="0">
                        <a:srgbClr val="000000">
                          <a:alpha val="70000"/>
                        </a:srgbClr>
                      </a:outerShdw>
                    </a:effectLst>
                  </pic:spPr>
                </pic:pic>
              </a:graphicData>
            </a:graphic>
          </wp:inline>
        </w:drawing>
      </w:r>
    </w:p>
    <w:p w:rsidR="00633F29" w:rsidRDefault="00633F29"/>
    <w:p w:rsidR="00004871" w:rsidRDefault="00A01FEC" w:rsidP="00004871">
      <w:r>
        <w:t xml:space="preserve">Fill in the information on the Manage Your Profile screen.  </w:t>
      </w:r>
      <w:r w:rsidR="00004871">
        <w:t xml:space="preserve">Items in red need to be completed.   </w:t>
      </w:r>
      <w:r w:rsidR="00F44C05">
        <w:t>C</w:t>
      </w:r>
      <w:r w:rsidR="00004871">
        <w:t xml:space="preserve">lick the </w:t>
      </w:r>
      <w:r w:rsidR="00004871" w:rsidRPr="00A01FEC">
        <w:rPr>
          <w:b/>
        </w:rPr>
        <w:t>Save Changes</w:t>
      </w:r>
      <w:r w:rsidR="00004871">
        <w:t xml:space="preserve"> button at the bottom of the screen to save </w:t>
      </w:r>
      <w:r w:rsidR="00F44C05">
        <w:t>any</w:t>
      </w:r>
      <w:r w:rsidR="00004871">
        <w:t xml:space="preserve"> changes to your profile. </w:t>
      </w:r>
    </w:p>
    <w:p w:rsidR="008D02D0" w:rsidRDefault="00F44C05" w:rsidP="008D02D0">
      <w:r>
        <w:t xml:space="preserve">EFD will </w:t>
      </w:r>
      <w:r w:rsidR="00940536">
        <w:t>generate</w:t>
      </w:r>
      <w:r>
        <w:t xml:space="preserve"> an email</w:t>
      </w:r>
      <w:r w:rsidR="008D02D0">
        <w:t xml:space="preserve"> acknowledging that changes have been made to your profile.</w:t>
      </w:r>
    </w:p>
    <w:p w:rsidR="00657234" w:rsidRDefault="00707EF5">
      <w:r w:rsidRPr="00707EF5">
        <w:drawing>
          <wp:inline distT="0" distB="0" distL="0" distR="0" wp14:anchorId="252D8E92" wp14:editId="491A454E">
            <wp:extent cx="5943600" cy="2926715"/>
            <wp:effectExtent l="190500" t="190500" r="190500" b="1974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6715"/>
                    </a:xfrm>
                    <a:prstGeom prst="rect">
                      <a:avLst/>
                    </a:prstGeom>
                    <a:ln>
                      <a:noFill/>
                    </a:ln>
                    <a:effectLst>
                      <a:outerShdw blurRad="190500" algn="tl" rotWithShape="0">
                        <a:srgbClr val="000000">
                          <a:alpha val="70000"/>
                        </a:srgbClr>
                      </a:outerShdw>
                    </a:effectLst>
                  </pic:spPr>
                </pic:pic>
              </a:graphicData>
            </a:graphic>
          </wp:inline>
        </w:drawing>
      </w:r>
    </w:p>
    <w:p w:rsidR="003B1CBC" w:rsidRDefault="00707EF5">
      <w:r w:rsidRPr="00707EF5">
        <w:drawing>
          <wp:inline distT="0" distB="0" distL="0" distR="0" wp14:anchorId="1F47BBB0" wp14:editId="4DD83AFD">
            <wp:extent cx="5943600" cy="3279775"/>
            <wp:effectExtent l="190500" t="190500" r="190500" b="1873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79775"/>
                    </a:xfrm>
                    <a:prstGeom prst="rect">
                      <a:avLst/>
                    </a:prstGeom>
                    <a:ln>
                      <a:noFill/>
                    </a:ln>
                    <a:effectLst>
                      <a:outerShdw blurRad="190500" algn="tl" rotWithShape="0">
                        <a:srgbClr val="000000">
                          <a:alpha val="70000"/>
                        </a:srgbClr>
                      </a:outerShdw>
                    </a:effectLst>
                  </pic:spPr>
                </pic:pic>
              </a:graphicData>
            </a:graphic>
          </wp:inline>
        </w:drawing>
      </w:r>
    </w:p>
    <w:p w:rsidR="00633F29" w:rsidRDefault="00633F29">
      <w:pPr>
        <w:rPr>
          <w:rFonts w:asciiTheme="majorHAnsi" w:eastAsiaTheme="majorEastAsia" w:hAnsiTheme="majorHAnsi" w:cstheme="majorBidi"/>
          <w:color w:val="2E74B5" w:themeColor="accent1" w:themeShade="BF"/>
          <w:sz w:val="32"/>
          <w:szCs w:val="32"/>
        </w:rPr>
      </w:pPr>
    </w:p>
    <w:p w:rsidR="000A4901" w:rsidRDefault="003B1CBC" w:rsidP="003B1CBC">
      <w:pPr>
        <w:pStyle w:val="Heading1"/>
      </w:pPr>
      <w:bookmarkStart w:id="5" w:name="_Toc101969170"/>
      <w:r>
        <w:t xml:space="preserve">Screen: </w:t>
      </w:r>
      <w:r w:rsidR="00875A2A">
        <w:t xml:space="preserve"> </w:t>
      </w:r>
      <w:r>
        <w:t>Change Password</w:t>
      </w:r>
      <w:bookmarkEnd w:id="5"/>
    </w:p>
    <w:p w:rsidR="00E571BA" w:rsidRDefault="00E571BA" w:rsidP="003B1CBC">
      <w:r>
        <w:t xml:space="preserve">On the Account Options page, click the </w:t>
      </w:r>
      <w:r w:rsidRPr="00A01FEC">
        <w:rPr>
          <w:b/>
        </w:rPr>
        <w:t>Change Password</w:t>
      </w:r>
      <w:r>
        <w:t xml:space="preserve"> button on the left side of the screen.</w:t>
      </w:r>
    </w:p>
    <w:p w:rsidR="003B1CBC" w:rsidRDefault="00E571BA" w:rsidP="003B1CBC">
      <w:r>
        <w:t>E</w:t>
      </w:r>
      <w:r w:rsidR="003B1CBC">
        <w:t>nter your current password</w:t>
      </w:r>
      <w:r>
        <w:t xml:space="preserve"> and </w:t>
      </w:r>
      <w:r w:rsidR="003B1CBC">
        <w:t xml:space="preserve">your new password into </w:t>
      </w:r>
      <w:r>
        <w:t xml:space="preserve">the appropriate </w:t>
      </w:r>
      <w:r w:rsidR="003B1CBC">
        <w:t xml:space="preserve">text input boxes.  </w:t>
      </w:r>
    </w:p>
    <w:p w:rsidR="003B1CBC" w:rsidRDefault="003B1CBC" w:rsidP="003B1CBC">
      <w:r>
        <w:t>Clic</w:t>
      </w:r>
      <w:r w:rsidR="00E571BA">
        <w:t xml:space="preserve">k the </w:t>
      </w:r>
      <w:r w:rsidR="00E571BA" w:rsidRPr="00A01FEC">
        <w:rPr>
          <w:b/>
        </w:rPr>
        <w:t>Change Password</w:t>
      </w:r>
      <w:r w:rsidR="00E571BA">
        <w:t xml:space="preserve"> button.</w:t>
      </w:r>
    </w:p>
    <w:p w:rsidR="003B1CBC" w:rsidRDefault="00E571BA" w:rsidP="003B1CBC">
      <w:r>
        <w:t xml:space="preserve">EFD will </w:t>
      </w:r>
      <w:r w:rsidR="00940536">
        <w:t>generate</w:t>
      </w:r>
      <w:r>
        <w:t xml:space="preserve"> an email</w:t>
      </w:r>
      <w:r w:rsidR="003B1CBC">
        <w:t xml:space="preserve"> acknowledging this action.</w:t>
      </w:r>
    </w:p>
    <w:p w:rsidR="003B2D7D" w:rsidRDefault="00707EF5">
      <w:r w:rsidRPr="00707EF5">
        <w:drawing>
          <wp:inline distT="0" distB="0" distL="0" distR="0" wp14:anchorId="01A58D47" wp14:editId="0690A596">
            <wp:extent cx="5943600" cy="1970405"/>
            <wp:effectExtent l="190500" t="190500" r="190500" b="1822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0405"/>
                    </a:xfrm>
                    <a:prstGeom prst="rect">
                      <a:avLst/>
                    </a:prstGeom>
                    <a:ln>
                      <a:noFill/>
                    </a:ln>
                    <a:effectLst>
                      <a:outerShdw blurRad="190500" algn="tl" rotWithShape="0">
                        <a:srgbClr val="000000">
                          <a:alpha val="70000"/>
                        </a:srgbClr>
                      </a:outerShdw>
                    </a:effectLst>
                  </pic:spPr>
                </pic:pic>
              </a:graphicData>
            </a:graphic>
          </wp:inline>
        </w:drawing>
      </w:r>
    </w:p>
    <w:p w:rsidR="003B2D7D" w:rsidRDefault="003B2D7D" w:rsidP="003B2D7D">
      <w:pPr>
        <w:pStyle w:val="Heading1"/>
      </w:pPr>
      <w:bookmarkStart w:id="6" w:name="_Toc101969171"/>
      <w:r>
        <w:t>Screen:  Login</w:t>
      </w:r>
      <w:bookmarkEnd w:id="6"/>
    </w:p>
    <w:p w:rsidR="00040A1E" w:rsidRDefault="00040A1E" w:rsidP="003B2D7D">
      <w:r>
        <w:t xml:space="preserve">From the EFD homepage, click the </w:t>
      </w:r>
      <w:r w:rsidRPr="00A01FEC">
        <w:rPr>
          <w:b/>
        </w:rPr>
        <w:t>Log In</w:t>
      </w:r>
      <w:r>
        <w:t xml:space="preserve"> button at the top of the screen.</w:t>
      </w:r>
    </w:p>
    <w:p w:rsidR="00AC6D31" w:rsidRDefault="003B2D7D" w:rsidP="00AC6D31">
      <w:r>
        <w:t xml:space="preserve">Enter your </w:t>
      </w:r>
      <w:r w:rsidR="00040A1E">
        <w:t>Login Name</w:t>
      </w:r>
      <w:r>
        <w:t xml:space="preserve">, </w:t>
      </w:r>
      <w:r w:rsidR="00040A1E">
        <w:t>P</w:t>
      </w:r>
      <w:r>
        <w:t>assword and type the CAPTCH</w:t>
      </w:r>
      <w:r w:rsidR="000568DC">
        <w:t>A</w:t>
      </w:r>
      <w:r>
        <w:t>.</w:t>
      </w:r>
      <w:r w:rsidR="007878B2">
        <w:t xml:space="preserve">  </w:t>
      </w:r>
      <w:r w:rsidR="00633F29">
        <w:t xml:space="preserve"> </w:t>
      </w:r>
    </w:p>
    <w:p w:rsidR="00633F29" w:rsidRPr="00A01FEC" w:rsidRDefault="00AC6D31" w:rsidP="00AC6D31">
      <w:pPr>
        <w:ind w:left="720"/>
      </w:pPr>
      <w:r w:rsidRPr="00A01FEC">
        <w:t>Login Name IS NOT case sensitive.</w:t>
      </w:r>
      <w:r w:rsidRPr="00A01FEC">
        <w:br/>
        <w:t>Password IS case sensitive.</w:t>
      </w:r>
      <w:r w:rsidRPr="00A01FEC">
        <w:br/>
        <w:t>CAPTCHA IS NOT case sensitive</w:t>
      </w:r>
    </w:p>
    <w:p w:rsidR="008E0200" w:rsidRDefault="00707EF5">
      <w:r w:rsidRPr="00707EF5">
        <w:drawing>
          <wp:inline distT="0" distB="0" distL="0" distR="0" wp14:anchorId="173C45B0" wp14:editId="5462E341">
            <wp:extent cx="5943600" cy="2927350"/>
            <wp:effectExtent l="190500" t="190500" r="190500" b="1968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27350"/>
                    </a:xfrm>
                    <a:prstGeom prst="rect">
                      <a:avLst/>
                    </a:prstGeom>
                    <a:ln>
                      <a:noFill/>
                    </a:ln>
                    <a:effectLst>
                      <a:outerShdw blurRad="190500" algn="tl" rotWithShape="0">
                        <a:srgbClr val="000000">
                          <a:alpha val="70000"/>
                        </a:srgbClr>
                      </a:outerShdw>
                    </a:effectLst>
                  </pic:spPr>
                </pic:pic>
              </a:graphicData>
            </a:graphic>
          </wp:inline>
        </w:drawing>
      </w:r>
    </w:p>
    <w:p w:rsidR="008E0200" w:rsidRDefault="008E0200" w:rsidP="00901C01">
      <w:pPr>
        <w:pStyle w:val="Heading1"/>
      </w:pPr>
      <w:bookmarkStart w:id="7" w:name="_Toc101969172"/>
      <w:r>
        <w:t xml:space="preserve">Screen: </w:t>
      </w:r>
      <w:r w:rsidR="009B09D5">
        <w:t xml:space="preserve"> </w:t>
      </w:r>
      <w:r>
        <w:t>Forgot Username</w:t>
      </w:r>
      <w:bookmarkEnd w:id="7"/>
    </w:p>
    <w:p w:rsidR="00901C01" w:rsidRDefault="00901C01" w:rsidP="00901C01">
      <w:r>
        <w:t xml:space="preserve">Use this tool to have your username sent to your email address.  This tool </w:t>
      </w:r>
      <w:r w:rsidR="00A01FEC">
        <w:t>will</w:t>
      </w:r>
      <w:r>
        <w:t xml:space="preserve"> neither confirm </w:t>
      </w:r>
      <w:r w:rsidR="008E046C">
        <w:t>n</w:t>
      </w:r>
      <w:r>
        <w:t xml:space="preserve">or deny that an email </w:t>
      </w:r>
      <w:r w:rsidR="008E046C">
        <w:t xml:space="preserve">address </w:t>
      </w:r>
      <w:r>
        <w:t>exists in the EFD system.  It simply accepts the input of an email.  If the email address does exist in EFD, an emai</w:t>
      </w:r>
      <w:r w:rsidR="00040A1E">
        <w:t>l is sent to that email address</w:t>
      </w:r>
      <w:r>
        <w:t>.   If the email does not exist in EFD, then the system will do nothing.</w:t>
      </w:r>
      <w:r w:rsidR="008E046C">
        <w:t xml:space="preserve">  </w:t>
      </w:r>
    </w:p>
    <w:p w:rsidR="00040A1E" w:rsidRDefault="00040A1E" w:rsidP="00901C01"/>
    <w:p w:rsidR="00040A1E" w:rsidRDefault="00040A1E" w:rsidP="00040A1E">
      <w:r>
        <w:t xml:space="preserve">From the EFD homepage, click the </w:t>
      </w:r>
      <w:r w:rsidRPr="00A01FEC">
        <w:rPr>
          <w:b/>
        </w:rPr>
        <w:t>Log In</w:t>
      </w:r>
      <w:r>
        <w:t xml:space="preserve"> button at the top of the screen, then click the </w:t>
      </w:r>
      <w:r w:rsidRPr="00A01FEC">
        <w:rPr>
          <w:b/>
        </w:rPr>
        <w:t>Forgot My Login</w:t>
      </w:r>
      <w:r>
        <w:t xml:space="preserve"> button.</w:t>
      </w:r>
    </w:p>
    <w:p w:rsidR="00707EF5" w:rsidRDefault="00707EF5" w:rsidP="00040A1E">
      <w:r w:rsidRPr="00707EF5">
        <w:drawing>
          <wp:inline distT="0" distB="0" distL="0" distR="0" wp14:anchorId="6505C198" wp14:editId="517210EA">
            <wp:extent cx="2667372" cy="2038635"/>
            <wp:effectExtent l="190500" t="190500" r="190500" b="1905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7372" cy="2038635"/>
                    </a:xfrm>
                    <a:prstGeom prst="rect">
                      <a:avLst/>
                    </a:prstGeom>
                    <a:ln>
                      <a:noFill/>
                    </a:ln>
                    <a:effectLst>
                      <a:outerShdw blurRad="190500" algn="tl" rotWithShape="0">
                        <a:srgbClr val="000000">
                          <a:alpha val="70000"/>
                        </a:srgbClr>
                      </a:outerShdw>
                    </a:effectLst>
                  </pic:spPr>
                </pic:pic>
              </a:graphicData>
            </a:graphic>
          </wp:inline>
        </w:drawing>
      </w:r>
    </w:p>
    <w:p w:rsidR="00040A1E" w:rsidRPr="00901C01" w:rsidRDefault="00040A1E" w:rsidP="00901C01">
      <w:r>
        <w:t xml:space="preserve">Enter your email address and click </w:t>
      </w:r>
      <w:r w:rsidRPr="00A01FEC">
        <w:rPr>
          <w:b/>
        </w:rPr>
        <w:t>Submit</w:t>
      </w:r>
      <w:r>
        <w:t>.</w:t>
      </w:r>
    </w:p>
    <w:p w:rsidR="00551975" w:rsidRPr="00551975" w:rsidRDefault="00707EF5" w:rsidP="00551975">
      <w:r w:rsidRPr="00707EF5">
        <w:drawing>
          <wp:inline distT="0" distB="0" distL="0" distR="0" wp14:anchorId="1429B7C0" wp14:editId="723A36DA">
            <wp:extent cx="5943600" cy="1614805"/>
            <wp:effectExtent l="190500" t="190500" r="190500" b="1949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14805"/>
                    </a:xfrm>
                    <a:prstGeom prst="rect">
                      <a:avLst/>
                    </a:prstGeom>
                    <a:ln>
                      <a:noFill/>
                    </a:ln>
                    <a:effectLst>
                      <a:outerShdw blurRad="190500" algn="tl" rotWithShape="0">
                        <a:srgbClr val="000000">
                          <a:alpha val="70000"/>
                        </a:srgbClr>
                      </a:outerShdw>
                    </a:effectLst>
                  </pic:spPr>
                </pic:pic>
              </a:graphicData>
            </a:graphic>
          </wp:inline>
        </w:drawing>
      </w:r>
    </w:p>
    <w:p w:rsidR="008E0200" w:rsidRDefault="008E0200" w:rsidP="008E046C">
      <w:pPr>
        <w:pStyle w:val="Heading1"/>
      </w:pPr>
      <w:bookmarkStart w:id="8" w:name="_Toc101969173"/>
      <w:r>
        <w:t>Screen:  Forgot Password</w:t>
      </w:r>
      <w:bookmarkEnd w:id="8"/>
    </w:p>
    <w:p w:rsidR="008E046C" w:rsidRDefault="008E046C" w:rsidP="008E046C">
      <w:r>
        <w:t>Use this tool to reset your password.   You must enter the correct username and email address combination.   The EFD system will neither confirm nor deny the existence of either username or password within the EFD.   If the correct combination is entered, an email is generated with password reset instructions.</w:t>
      </w:r>
    </w:p>
    <w:p w:rsidR="00551975" w:rsidRDefault="00551975" w:rsidP="00551975">
      <w:r>
        <w:t xml:space="preserve">From the EFD homepage, click the </w:t>
      </w:r>
      <w:r w:rsidRPr="00A01FEC">
        <w:rPr>
          <w:b/>
        </w:rPr>
        <w:t>Log In</w:t>
      </w:r>
      <w:r>
        <w:t xml:space="preserve"> button at the top of the screen, then click the </w:t>
      </w:r>
      <w:r w:rsidR="00707EF5">
        <w:rPr>
          <w:b/>
        </w:rPr>
        <w:t>Forgot</w:t>
      </w:r>
      <w:r w:rsidRPr="00A01FEC">
        <w:rPr>
          <w:b/>
        </w:rPr>
        <w:t xml:space="preserve"> My Password</w:t>
      </w:r>
      <w:r>
        <w:t xml:space="preserve"> button.</w:t>
      </w:r>
    </w:p>
    <w:p w:rsidR="00707EF5" w:rsidRDefault="00707EF5" w:rsidP="00551975">
      <w:r w:rsidRPr="00707EF5">
        <w:drawing>
          <wp:inline distT="0" distB="0" distL="0" distR="0" wp14:anchorId="5A1750B5" wp14:editId="3E2BB82C">
            <wp:extent cx="4124901" cy="2372056"/>
            <wp:effectExtent l="190500" t="190500" r="200025" b="2000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4901" cy="2372056"/>
                    </a:xfrm>
                    <a:prstGeom prst="rect">
                      <a:avLst/>
                    </a:prstGeom>
                    <a:ln>
                      <a:noFill/>
                    </a:ln>
                    <a:effectLst>
                      <a:outerShdw blurRad="190500" algn="tl" rotWithShape="0">
                        <a:srgbClr val="000000">
                          <a:alpha val="70000"/>
                        </a:srgbClr>
                      </a:outerShdw>
                    </a:effectLst>
                  </pic:spPr>
                </pic:pic>
              </a:graphicData>
            </a:graphic>
          </wp:inline>
        </w:drawing>
      </w:r>
    </w:p>
    <w:p w:rsidR="00707EF5" w:rsidRDefault="00707EF5" w:rsidP="00551975"/>
    <w:p w:rsidR="00707EF5" w:rsidRDefault="00707EF5" w:rsidP="00551975"/>
    <w:p w:rsidR="00707EF5" w:rsidRDefault="00707EF5" w:rsidP="00551975"/>
    <w:p w:rsidR="00551975" w:rsidRPr="008E046C" w:rsidRDefault="00551975" w:rsidP="008E046C">
      <w:r>
        <w:t xml:space="preserve">Enter your Login Name and </w:t>
      </w:r>
      <w:r w:rsidR="007C15B2">
        <w:t>Email A</w:t>
      </w:r>
      <w:r>
        <w:t xml:space="preserve">ddress and click </w:t>
      </w:r>
      <w:r w:rsidRPr="00A01FEC">
        <w:rPr>
          <w:b/>
        </w:rPr>
        <w:t>Submit</w:t>
      </w:r>
      <w:r>
        <w:t>.</w:t>
      </w:r>
    </w:p>
    <w:p w:rsidR="00707EF5" w:rsidRDefault="00707EF5">
      <w:r w:rsidRPr="00707EF5">
        <w:drawing>
          <wp:inline distT="0" distB="0" distL="0" distR="0" wp14:anchorId="38DB8713" wp14:editId="2910FB0F">
            <wp:extent cx="5943600" cy="1503045"/>
            <wp:effectExtent l="190500" t="190500" r="190500" b="1924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03045"/>
                    </a:xfrm>
                    <a:prstGeom prst="rect">
                      <a:avLst/>
                    </a:prstGeom>
                    <a:ln>
                      <a:noFill/>
                    </a:ln>
                    <a:effectLst>
                      <a:outerShdw blurRad="190500" algn="tl" rotWithShape="0">
                        <a:srgbClr val="000000">
                          <a:alpha val="70000"/>
                        </a:srgbClr>
                      </a:outerShdw>
                    </a:effectLst>
                  </pic:spPr>
                </pic:pic>
              </a:graphicData>
            </a:graphic>
          </wp:inline>
        </w:drawing>
      </w:r>
    </w:p>
    <w:p w:rsidR="0049175D" w:rsidRPr="00707EF5" w:rsidRDefault="00707EF5">
      <w:r>
        <w:t>You will receive an email from EFD containing a temporary password. Once you login you will need to perform a Change Password.</w:t>
      </w:r>
      <w:r w:rsidR="0049175D">
        <w:br w:type="page"/>
      </w:r>
    </w:p>
    <w:p w:rsidR="00D02A12" w:rsidRDefault="00D02A12" w:rsidP="001B1EA0">
      <w:pPr>
        <w:pStyle w:val="Heading1"/>
      </w:pPr>
      <w:bookmarkStart w:id="9" w:name="_Toc101969174"/>
      <w:r>
        <w:t>Additional Help Available:</w:t>
      </w:r>
      <w:bookmarkEnd w:id="9"/>
    </w:p>
    <w:p w:rsidR="00DF03F5" w:rsidRPr="00DF03F5" w:rsidRDefault="00DF03F5" w:rsidP="00DF03F5"/>
    <w:p w:rsidR="00D02A12" w:rsidRDefault="0019475A" w:rsidP="00D02A12">
      <w:hyperlink r:id="rId22" w:history="1">
        <w:r w:rsidR="00D02A12" w:rsidRPr="007221E8">
          <w:rPr>
            <w:rStyle w:val="Hyperlink"/>
          </w:rPr>
          <w:t>http://www.</w:t>
        </w:r>
        <w:r w:rsidR="0049175D">
          <w:rPr>
            <w:rStyle w:val="Hyperlink"/>
          </w:rPr>
          <w:t>efdnasaa</w:t>
        </w:r>
        <w:r w:rsidR="00D02A12" w:rsidRPr="007221E8">
          <w:rPr>
            <w:rStyle w:val="Hyperlink"/>
          </w:rPr>
          <w:t>.org/DOCUMENTATION/FILERS/FormDCreateNotice.DOCX</w:t>
        </w:r>
      </w:hyperlink>
    </w:p>
    <w:p w:rsidR="00D02A12" w:rsidRPr="00D02A12" w:rsidRDefault="00D02A12" w:rsidP="00D02A12"/>
    <w:p w:rsidR="008E0200" w:rsidRDefault="001B1EA0" w:rsidP="001B1EA0">
      <w:pPr>
        <w:pStyle w:val="Heading1"/>
      </w:pPr>
      <w:bookmarkStart w:id="10" w:name="_Toc101969175"/>
      <w:r>
        <w:t>Questions:</w:t>
      </w:r>
      <w:bookmarkEnd w:id="10"/>
      <w:r>
        <w:t xml:space="preserve">  </w:t>
      </w:r>
    </w:p>
    <w:p w:rsidR="001B1EA0" w:rsidRPr="001B1EA0" w:rsidRDefault="001B1EA0" w:rsidP="001B1EA0"/>
    <w:p w:rsidR="001B1EA0" w:rsidRDefault="001B1EA0" w:rsidP="001B1EA0">
      <w:pPr>
        <w:pStyle w:val="HTMLAddress"/>
        <w:spacing w:after="300"/>
      </w:pPr>
      <w:r>
        <w:rPr>
          <w:rFonts w:ascii="Helvetica" w:hAnsi="Helvetica" w:cs="Helvetica"/>
          <w:b/>
          <w:bCs/>
          <w:i w:val="0"/>
          <w:iCs w:val="0"/>
          <w:color w:val="333333"/>
          <w:sz w:val="21"/>
          <w:szCs w:val="21"/>
        </w:rPr>
        <w:t>NASAA EFD Support</w:t>
      </w:r>
      <w:r>
        <w:rPr>
          <w:rFonts w:ascii="Helvetica" w:hAnsi="Helvetica" w:cs="Helvetica"/>
          <w:i w:val="0"/>
          <w:iCs w:val="0"/>
          <w:color w:val="333333"/>
          <w:sz w:val="21"/>
          <w:szCs w:val="21"/>
        </w:rPr>
        <w:br/>
        <w:t>601-453-1979</w:t>
      </w:r>
      <w:r>
        <w:rPr>
          <w:rFonts w:ascii="Helvetica" w:hAnsi="Helvetica" w:cs="Helvetica"/>
          <w:i w:val="0"/>
          <w:iCs w:val="0"/>
          <w:color w:val="333333"/>
          <w:sz w:val="21"/>
          <w:szCs w:val="21"/>
        </w:rPr>
        <w:br/>
      </w:r>
      <w:hyperlink r:id="rId23" w:tgtFrame="_blank" w:history="1">
        <w:r>
          <w:rPr>
            <w:rStyle w:val="Hyperlink"/>
            <w:rFonts w:ascii="Helvetica" w:hAnsi="Helvetica" w:cs="Helvetica"/>
            <w:i w:val="0"/>
            <w:iCs w:val="0"/>
            <w:color w:val="428BCA"/>
            <w:sz w:val="21"/>
            <w:szCs w:val="21"/>
          </w:rPr>
          <w:t>support@efdnasaa.org</w:t>
        </w:r>
      </w:hyperlink>
    </w:p>
    <w:p w:rsidR="0019475A" w:rsidRPr="0019475A" w:rsidRDefault="001B1EA0" w:rsidP="001B1EA0">
      <w:pPr>
        <w:spacing w:before="100" w:beforeAutospacing="1" w:after="100" w:afterAutospacing="1"/>
        <w:rPr>
          <w:b/>
          <w:bCs/>
          <w:sz w:val="24"/>
        </w:rPr>
      </w:pPr>
      <w:r w:rsidRPr="0019475A">
        <w:rPr>
          <w:b/>
          <w:bCs/>
          <w:sz w:val="24"/>
        </w:rPr>
        <w:t>Support Hours</w:t>
      </w:r>
      <w:r w:rsidR="0019475A">
        <w:rPr>
          <w:b/>
          <w:bCs/>
          <w:sz w:val="24"/>
        </w:rPr>
        <w:t>:</w:t>
      </w:r>
      <w:bookmarkStart w:id="11" w:name="_GoBack"/>
      <w:bookmarkEnd w:id="11"/>
    </w:p>
    <w:p w:rsidR="0019475A" w:rsidRDefault="0019475A" w:rsidP="0019475A">
      <w:pPr>
        <w:spacing w:after="0"/>
      </w:pPr>
      <w:r w:rsidRPr="0019475A">
        <w:rPr>
          <w:b/>
          <w:bCs/>
          <w:sz w:val="20"/>
        </w:rPr>
        <w:t>Monday - Friday</w:t>
      </w:r>
      <w:r>
        <w:br/>
      </w:r>
      <w:r w:rsidRPr="0019475A">
        <w:rPr>
          <w:b/>
        </w:rPr>
        <w:t xml:space="preserve">9 am EST – </w:t>
      </w:r>
      <w:r w:rsidR="001B1EA0" w:rsidRPr="0019475A">
        <w:rPr>
          <w:b/>
        </w:rPr>
        <w:t>6 pm EST</w:t>
      </w:r>
    </w:p>
    <w:p w:rsidR="001B1EA0" w:rsidRPr="0019475A" w:rsidRDefault="001B1EA0" w:rsidP="0019475A">
      <w:pPr>
        <w:spacing w:after="100" w:afterAutospacing="1"/>
      </w:pPr>
      <w:r w:rsidRPr="0019475A">
        <w:rPr>
          <w:b/>
          <w:bCs/>
          <w:sz w:val="20"/>
        </w:rPr>
        <w:t>Excluding National Holidays</w:t>
      </w:r>
    </w:p>
    <w:p w:rsidR="001B1EA0" w:rsidRPr="003B1CBC" w:rsidRDefault="001B1EA0" w:rsidP="003B1CBC"/>
    <w:sectPr w:rsidR="001B1EA0" w:rsidRPr="003B1CBC">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509" w:rsidRDefault="00146509" w:rsidP="000E2BC4">
      <w:pPr>
        <w:spacing w:after="0" w:line="240" w:lineRule="auto"/>
      </w:pPr>
      <w:r>
        <w:separator/>
      </w:r>
    </w:p>
  </w:endnote>
  <w:endnote w:type="continuationSeparator" w:id="0">
    <w:p w:rsidR="00146509" w:rsidRDefault="00146509" w:rsidP="000E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BC4" w:rsidRDefault="000E2BC4" w:rsidP="000E2BC4">
    <w:pPr>
      <w:pStyle w:val="Header"/>
      <w:jc w:val="right"/>
      <w:rPr>
        <w:noProof/>
      </w:rPr>
    </w:pPr>
    <w:r>
      <w:t>Electronic Filing Depository © 2014</w:t>
    </w:r>
    <w:r w:rsidR="0049175D">
      <w:t>-2015</w:t>
    </w:r>
    <w:r>
      <w:tab/>
    </w:r>
    <w:r>
      <w:tab/>
      <w:t xml:space="preserve">Page </w:t>
    </w:r>
    <w:sdt>
      <w:sdtPr>
        <w:id w:val="18961594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9475A">
          <w:rPr>
            <w:noProof/>
          </w:rPr>
          <w:t>11</w:t>
        </w:r>
        <w:r>
          <w:rPr>
            <w:noProof/>
          </w:rPr>
          <w:fldChar w:fldCharType="end"/>
        </w:r>
      </w:sdtContent>
    </w:sdt>
  </w:p>
  <w:p w:rsidR="000E2BC4" w:rsidRDefault="000E2BC4" w:rsidP="000E2BC4">
    <w:pPr>
      <w:pStyle w:val="Footer"/>
    </w:pPr>
    <w:r>
      <w:t>North American Securities Administrator Association</w:t>
    </w:r>
    <w:r w:rsidR="0049175D">
      <w:t xml:space="preserve">, </w:t>
    </w:r>
    <w:proofErr w:type="spellStart"/>
    <w:r w:rsidR="0049175D">
      <w:t>Inc</w:t>
    </w:r>
    <w:proofErr w:type="spellEnd"/>
    <w:r>
      <w:t xml:space="preserve"> (NASAA) </w:t>
    </w:r>
    <w:r>
      <w:br/>
      <w:t>Software Consulting Services, LLC (SCS)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509" w:rsidRDefault="00146509" w:rsidP="000E2BC4">
      <w:pPr>
        <w:spacing w:after="0" w:line="240" w:lineRule="auto"/>
      </w:pPr>
      <w:r>
        <w:separator/>
      </w:r>
    </w:p>
  </w:footnote>
  <w:footnote w:type="continuationSeparator" w:id="0">
    <w:p w:rsidR="00146509" w:rsidRDefault="00146509" w:rsidP="000E2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EA0" w:rsidRDefault="001B1EA0" w:rsidP="001B1EA0">
    <w:pPr>
      <w:pStyle w:val="Title"/>
      <w:rPr>
        <w:sz w:val="36"/>
      </w:rPr>
    </w:pPr>
    <w:r w:rsidRPr="00C20266">
      <w:rPr>
        <w:sz w:val="36"/>
      </w:rPr>
      <w:t>North American Securit</w:t>
    </w:r>
    <w:r>
      <w:rPr>
        <w:sz w:val="36"/>
      </w:rPr>
      <w:t>i</w:t>
    </w:r>
    <w:r w:rsidRPr="00C20266">
      <w:rPr>
        <w:sz w:val="36"/>
      </w:rPr>
      <w:t xml:space="preserve">es Administrators Association, Inc. </w:t>
    </w:r>
  </w:p>
  <w:p w:rsidR="001B1EA0" w:rsidRPr="001B1EA0" w:rsidRDefault="001B1EA0" w:rsidP="001B1EA0">
    <w:pPr>
      <w:pStyle w:val="Subtitle"/>
    </w:pPr>
    <w:r>
      <w:t xml:space="preserve">Electronic Filing Depository (EFD – </w:t>
    </w:r>
    <w:hyperlink r:id="rId1" w:history="1">
      <w:r w:rsidR="0049175D" w:rsidRPr="00FB107D">
        <w:rPr>
          <w:rStyle w:val="Hyperlink"/>
        </w:rPr>
        <w:t>www.efdnasaa.org</w:t>
      </w:r>
    </w:hyperlink>
    <w:r>
      <w:t xml:space="preserve">) </w:t>
    </w:r>
    <w:r>
      <w:br/>
      <w:t>EFD Filer Registration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7167A"/>
    <w:multiLevelType w:val="hybridMultilevel"/>
    <w:tmpl w:val="F6525F6A"/>
    <w:lvl w:ilvl="0" w:tplc="6E24F07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AB"/>
    <w:rsid w:val="00004871"/>
    <w:rsid w:val="00024923"/>
    <w:rsid w:val="00040A1E"/>
    <w:rsid w:val="000568DC"/>
    <w:rsid w:val="000743CC"/>
    <w:rsid w:val="00076C50"/>
    <w:rsid w:val="000A4901"/>
    <w:rsid w:val="000D0E93"/>
    <w:rsid w:val="000D7807"/>
    <w:rsid w:val="000E2BC4"/>
    <w:rsid w:val="001268AB"/>
    <w:rsid w:val="00146509"/>
    <w:rsid w:val="001859AB"/>
    <w:rsid w:val="0019475A"/>
    <w:rsid w:val="001B1EA0"/>
    <w:rsid w:val="00281180"/>
    <w:rsid w:val="002D78A7"/>
    <w:rsid w:val="003374DD"/>
    <w:rsid w:val="00352CAD"/>
    <w:rsid w:val="00396A87"/>
    <w:rsid w:val="003B1CBC"/>
    <w:rsid w:val="003B2D7D"/>
    <w:rsid w:val="003F726B"/>
    <w:rsid w:val="00405BB6"/>
    <w:rsid w:val="0043447C"/>
    <w:rsid w:val="0049175D"/>
    <w:rsid w:val="004D7733"/>
    <w:rsid w:val="00551975"/>
    <w:rsid w:val="005659A2"/>
    <w:rsid w:val="00570BA0"/>
    <w:rsid w:val="00596609"/>
    <w:rsid w:val="005C75BB"/>
    <w:rsid w:val="00633F29"/>
    <w:rsid w:val="006410D5"/>
    <w:rsid w:val="00641404"/>
    <w:rsid w:val="00657234"/>
    <w:rsid w:val="006D1839"/>
    <w:rsid w:val="00707EF5"/>
    <w:rsid w:val="0072240D"/>
    <w:rsid w:val="00766BEB"/>
    <w:rsid w:val="007878B2"/>
    <w:rsid w:val="007C15B2"/>
    <w:rsid w:val="007F7095"/>
    <w:rsid w:val="00824603"/>
    <w:rsid w:val="00835BB1"/>
    <w:rsid w:val="0085636A"/>
    <w:rsid w:val="00867F2D"/>
    <w:rsid w:val="00875A2A"/>
    <w:rsid w:val="0088625F"/>
    <w:rsid w:val="008D02D0"/>
    <w:rsid w:val="008E0200"/>
    <w:rsid w:val="008E046C"/>
    <w:rsid w:val="00901C01"/>
    <w:rsid w:val="00940536"/>
    <w:rsid w:val="00957F3F"/>
    <w:rsid w:val="0097602A"/>
    <w:rsid w:val="009B09D5"/>
    <w:rsid w:val="009F00C2"/>
    <w:rsid w:val="00A01FEC"/>
    <w:rsid w:val="00A24EA8"/>
    <w:rsid w:val="00A4785C"/>
    <w:rsid w:val="00A82016"/>
    <w:rsid w:val="00AC6D31"/>
    <w:rsid w:val="00B74B4C"/>
    <w:rsid w:val="00B904DB"/>
    <w:rsid w:val="00BB635C"/>
    <w:rsid w:val="00BD724D"/>
    <w:rsid w:val="00C17ECF"/>
    <w:rsid w:val="00C20266"/>
    <w:rsid w:val="00C53332"/>
    <w:rsid w:val="00C82D9F"/>
    <w:rsid w:val="00C9255C"/>
    <w:rsid w:val="00D02A12"/>
    <w:rsid w:val="00D107FC"/>
    <w:rsid w:val="00D240E3"/>
    <w:rsid w:val="00D53F9C"/>
    <w:rsid w:val="00D54DB3"/>
    <w:rsid w:val="00D953E0"/>
    <w:rsid w:val="00DC57BF"/>
    <w:rsid w:val="00DC73CF"/>
    <w:rsid w:val="00DF03F5"/>
    <w:rsid w:val="00DF65C7"/>
    <w:rsid w:val="00E06823"/>
    <w:rsid w:val="00E2170A"/>
    <w:rsid w:val="00E571BA"/>
    <w:rsid w:val="00EB431B"/>
    <w:rsid w:val="00EE403E"/>
    <w:rsid w:val="00F44C05"/>
    <w:rsid w:val="00FC3C8B"/>
    <w:rsid w:val="00FF6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F9F9D8"/>
  <w15:chartTrackingRefBased/>
  <w15:docId w15:val="{AA35C8AE-1629-4C37-A206-BD97F7DE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2B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2B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C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E2BC4"/>
    <w:rPr>
      <w:color w:val="0563C1" w:themeColor="hyperlink"/>
      <w:u w:val="single"/>
    </w:rPr>
  </w:style>
  <w:style w:type="character" w:customStyle="1" w:styleId="Heading1Char">
    <w:name w:val="Heading 1 Char"/>
    <w:basedOn w:val="DefaultParagraphFont"/>
    <w:link w:val="Heading1"/>
    <w:uiPriority w:val="9"/>
    <w:rsid w:val="000E2BC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E2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C4"/>
  </w:style>
  <w:style w:type="paragraph" w:styleId="Footer">
    <w:name w:val="footer"/>
    <w:basedOn w:val="Normal"/>
    <w:link w:val="FooterChar"/>
    <w:uiPriority w:val="99"/>
    <w:unhideWhenUsed/>
    <w:rsid w:val="000E2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C4"/>
  </w:style>
  <w:style w:type="paragraph" w:styleId="ListParagraph">
    <w:name w:val="List Paragraph"/>
    <w:basedOn w:val="Normal"/>
    <w:uiPriority w:val="34"/>
    <w:qFormat/>
    <w:rsid w:val="003374DD"/>
    <w:pPr>
      <w:ind w:left="720"/>
      <w:contextualSpacing/>
    </w:pPr>
  </w:style>
  <w:style w:type="paragraph" w:styleId="TOCHeading">
    <w:name w:val="TOC Heading"/>
    <w:basedOn w:val="Heading1"/>
    <w:next w:val="Normal"/>
    <w:uiPriority w:val="39"/>
    <w:unhideWhenUsed/>
    <w:qFormat/>
    <w:rsid w:val="00957F3F"/>
    <w:pPr>
      <w:outlineLvl w:val="9"/>
    </w:pPr>
  </w:style>
  <w:style w:type="paragraph" w:styleId="TOC1">
    <w:name w:val="toc 1"/>
    <w:basedOn w:val="Normal"/>
    <w:next w:val="Normal"/>
    <w:autoRedefine/>
    <w:uiPriority w:val="39"/>
    <w:unhideWhenUsed/>
    <w:rsid w:val="00957F3F"/>
    <w:pPr>
      <w:spacing w:after="100"/>
    </w:pPr>
  </w:style>
  <w:style w:type="paragraph" w:styleId="Subtitle">
    <w:name w:val="Subtitle"/>
    <w:basedOn w:val="Normal"/>
    <w:next w:val="Normal"/>
    <w:link w:val="SubtitleChar"/>
    <w:uiPriority w:val="11"/>
    <w:qFormat/>
    <w:rsid w:val="00C2026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026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1B1EA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B1EA0"/>
    <w:rPr>
      <w:i/>
      <w:iCs/>
      <w:color w:val="5B9BD5" w:themeColor="accent1"/>
    </w:rPr>
  </w:style>
  <w:style w:type="paragraph" w:styleId="HTMLAddress">
    <w:name w:val="HTML Address"/>
    <w:basedOn w:val="Normal"/>
    <w:link w:val="HTMLAddressChar"/>
    <w:uiPriority w:val="99"/>
    <w:semiHidden/>
    <w:unhideWhenUsed/>
    <w:rsid w:val="001B1EA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B1EA0"/>
    <w:rPr>
      <w:rFonts w:ascii="Times New Roman" w:eastAsia="Times New Roman" w:hAnsi="Times New Roman" w:cs="Times New Roman"/>
      <w:i/>
      <w:iCs/>
      <w:sz w:val="24"/>
      <w:szCs w:val="24"/>
    </w:rPr>
  </w:style>
  <w:style w:type="character" w:styleId="FollowedHyperlink">
    <w:name w:val="FollowedHyperlink"/>
    <w:basedOn w:val="DefaultParagraphFont"/>
    <w:uiPriority w:val="99"/>
    <w:semiHidden/>
    <w:unhideWhenUsed/>
    <w:rsid w:val="004917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39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FDNASAA.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mail.google.com/mail/?view=cm&amp;fs=1&amp;tf=1&amp;to=support@efdnasaa.org&amp;su=EFD%20Support%20Request"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EFDNASAA.org/DOCUMENTATION/FILERS/FormDCreateNotice.DOC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efdna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18FBC-4384-460A-A21A-40941EEF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 Gauthier</dc:creator>
  <cp:keywords/>
  <dc:description/>
  <cp:lastModifiedBy>Zachariah Williams</cp:lastModifiedBy>
  <cp:revision>3</cp:revision>
  <dcterms:created xsi:type="dcterms:W3CDTF">2022-04-27T21:28:00Z</dcterms:created>
  <dcterms:modified xsi:type="dcterms:W3CDTF">2022-04-27T21:31:00Z</dcterms:modified>
</cp:coreProperties>
</file>